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E3DF0" w14:textId="77777777" w:rsidR="00C7781E" w:rsidRDefault="00C7781E" w:rsidP="008B4031">
      <w:pPr>
        <w:pStyle w:val="Heading4"/>
        <w:ind w:left="-720" w:right="-720"/>
        <w:rPr>
          <w:sz w:val="28"/>
        </w:rPr>
      </w:pPr>
      <w:r>
        <w:rPr>
          <w:sz w:val="28"/>
        </w:rPr>
        <w:t>TO:  ALL REGISTERED VOTERS</w:t>
      </w:r>
    </w:p>
    <w:p w14:paraId="2F9AEE57" w14:textId="77777777" w:rsidR="00C7781E" w:rsidRPr="00B171AE" w:rsidRDefault="00C7781E" w:rsidP="008B4031">
      <w:pPr>
        <w:ind w:left="-720" w:right="-720"/>
        <w:jc w:val="center"/>
        <w:rPr>
          <w:b/>
          <w:sz w:val="16"/>
          <w:szCs w:val="16"/>
        </w:rPr>
      </w:pPr>
    </w:p>
    <w:p w14:paraId="65B64463" w14:textId="77777777" w:rsidR="00C7781E" w:rsidRDefault="00C7781E" w:rsidP="008B4031">
      <w:pPr>
        <w:ind w:left="-720" w:right="-720"/>
        <w:jc w:val="center"/>
        <w:rPr>
          <w:b/>
          <w:sz w:val="28"/>
        </w:rPr>
      </w:pPr>
      <w:r>
        <w:rPr>
          <w:b/>
          <w:sz w:val="28"/>
        </w:rPr>
        <w:t>TABOR NOTICE</w:t>
      </w:r>
    </w:p>
    <w:p w14:paraId="1C6A806E" w14:textId="77777777" w:rsidR="00C7781E" w:rsidRPr="00B171AE" w:rsidRDefault="00C7781E" w:rsidP="008B4031">
      <w:pPr>
        <w:ind w:left="-720" w:right="-720"/>
        <w:jc w:val="center"/>
        <w:rPr>
          <w:b/>
          <w:sz w:val="16"/>
          <w:szCs w:val="16"/>
        </w:rPr>
      </w:pPr>
    </w:p>
    <w:p w14:paraId="3CCDB61B" w14:textId="77777777" w:rsidR="00C7781E" w:rsidRDefault="00C7781E" w:rsidP="008B4031">
      <w:pPr>
        <w:ind w:left="-720" w:right="-720"/>
        <w:jc w:val="center"/>
        <w:rPr>
          <w:sz w:val="28"/>
        </w:rPr>
      </w:pPr>
      <w:r>
        <w:rPr>
          <w:b/>
          <w:sz w:val="28"/>
        </w:rPr>
        <w:t>TOWN OF SILVER CLIFF, COLORADO</w:t>
      </w:r>
    </w:p>
    <w:p w14:paraId="3AD001DA" w14:textId="77777777" w:rsidR="00C7781E" w:rsidRPr="00B171AE" w:rsidRDefault="00C7781E" w:rsidP="008B4031">
      <w:pPr>
        <w:ind w:left="-720" w:right="-720"/>
        <w:jc w:val="center"/>
        <w:rPr>
          <w:sz w:val="16"/>
          <w:szCs w:val="16"/>
        </w:rPr>
      </w:pPr>
    </w:p>
    <w:p w14:paraId="58E3CC14" w14:textId="77777777" w:rsidR="00C7781E" w:rsidRDefault="00C7781E" w:rsidP="008B4031">
      <w:pPr>
        <w:ind w:left="-720" w:right="-720"/>
        <w:jc w:val="center"/>
        <w:rPr>
          <w:b/>
          <w:sz w:val="28"/>
        </w:rPr>
      </w:pPr>
      <w:r>
        <w:rPr>
          <w:b/>
          <w:sz w:val="28"/>
        </w:rPr>
        <w:t>NOTICE OF ELECTION TO INCREASE TAXES</w:t>
      </w:r>
    </w:p>
    <w:p w14:paraId="36190AD6" w14:textId="77777777" w:rsidR="00C7781E" w:rsidRDefault="00C7781E" w:rsidP="008B4031">
      <w:pPr>
        <w:ind w:left="-720" w:right="-720"/>
        <w:jc w:val="center"/>
        <w:rPr>
          <w:b/>
          <w:sz w:val="28"/>
        </w:rPr>
      </w:pPr>
      <w:r>
        <w:rPr>
          <w:b/>
          <w:sz w:val="28"/>
        </w:rPr>
        <w:t xml:space="preserve"> ON A REFERRED MEASURE</w:t>
      </w:r>
    </w:p>
    <w:p w14:paraId="79C178F9" w14:textId="77777777" w:rsidR="00C7781E" w:rsidRPr="008B4031" w:rsidRDefault="00C7781E" w:rsidP="008B4031">
      <w:pPr>
        <w:ind w:left="-720" w:right="-720"/>
        <w:jc w:val="center"/>
        <w:rPr>
          <w:b/>
        </w:rPr>
      </w:pPr>
    </w:p>
    <w:p w14:paraId="0E4AE25E" w14:textId="77777777" w:rsidR="00C7781E" w:rsidRDefault="00C7781E" w:rsidP="008B4031">
      <w:pPr>
        <w:ind w:left="-720" w:right="-720"/>
        <w:rPr>
          <w:sz w:val="28"/>
        </w:rPr>
      </w:pPr>
      <w:r>
        <w:rPr>
          <w:b/>
          <w:sz w:val="28"/>
          <w:u w:val="single"/>
        </w:rPr>
        <w:t>Election Date:</w:t>
      </w:r>
      <w:r>
        <w:rPr>
          <w:b/>
          <w:sz w:val="28"/>
        </w:rPr>
        <w:tab/>
      </w:r>
      <w:r>
        <w:rPr>
          <w:sz w:val="28"/>
        </w:rPr>
        <w:tab/>
        <w:t xml:space="preserve">Tuesday, April </w:t>
      </w:r>
      <w:r w:rsidR="002B164A">
        <w:rPr>
          <w:sz w:val="28"/>
        </w:rPr>
        <w:t>7</w:t>
      </w:r>
      <w:r w:rsidR="004D01F4">
        <w:rPr>
          <w:sz w:val="28"/>
        </w:rPr>
        <w:t>, 20</w:t>
      </w:r>
      <w:r w:rsidR="002B164A">
        <w:rPr>
          <w:sz w:val="28"/>
        </w:rPr>
        <w:t>20</w:t>
      </w:r>
    </w:p>
    <w:p w14:paraId="69DAF801" w14:textId="77777777" w:rsidR="00C7781E" w:rsidRPr="00B171AE" w:rsidRDefault="00C7781E" w:rsidP="008B4031">
      <w:pPr>
        <w:ind w:left="-720" w:right="-720"/>
        <w:rPr>
          <w:sz w:val="16"/>
          <w:szCs w:val="16"/>
        </w:rPr>
      </w:pPr>
    </w:p>
    <w:p w14:paraId="10691FA0" w14:textId="77777777" w:rsidR="00C7781E" w:rsidRDefault="00C7781E" w:rsidP="008B4031">
      <w:pPr>
        <w:ind w:left="-720" w:right="-720"/>
        <w:rPr>
          <w:sz w:val="28"/>
        </w:rPr>
      </w:pPr>
      <w:r>
        <w:rPr>
          <w:b/>
          <w:sz w:val="28"/>
          <w:u w:val="single"/>
        </w:rPr>
        <w:t>Election Hours:</w:t>
      </w:r>
      <w:r>
        <w:rPr>
          <w:sz w:val="28"/>
        </w:rPr>
        <w:tab/>
      </w:r>
      <w:r>
        <w:rPr>
          <w:sz w:val="28"/>
        </w:rPr>
        <w:tab/>
        <w:t>7:00 a.m. to 7:00 p.m.</w:t>
      </w:r>
    </w:p>
    <w:p w14:paraId="2BEEE7C3" w14:textId="77777777" w:rsidR="00C7781E" w:rsidRPr="00B171AE" w:rsidRDefault="00C7781E" w:rsidP="008B4031">
      <w:pPr>
        <w:ind w:left="-720" w:right="-720"/>
        <w:rPr>
          <w:sz w:val="16"/>
          <w:szCs w:val="16"/>
        </w:rPr>
      </w:pPr>
    </w:p>
    <w:p w14:paraId="073DE4E2" w14:textId="77777777" w:rsidR="00C7781E" w:rsidRDefault="00C7781E" w:rsidP="008B4031">
      <w:pPr>
        <w:ind w:left="-720" w:right="-720"/>
        <w:rPr>
          <w:sz w:val="28"/>
        </w:rPr>
      </w:pPr>
      <w:r>
        <w:rPr>
          <w:b/>
          <w:sz w:val="28"/>
          <w:u w:val="single"/>
        </w:rPr>
        <w:t>Local Election Office Address and Phone Number:</w:t>
      </w:r>
      <w:r>
        <w:rPr>
          <w:sz w:val="28"/>
        </w:rPr>
        <w:t xml:space="preserve">  Silver Cliff Town Hall, 612 </w:t>
      </w:r>
      <w:r w:rsidR="002B164A">
        <w:rPr>
          <w:sz w:val="28"/>
        </w:rPr>
        <w:t xml:space="preserve">E. </w:t>
      </w:r>
      <w:r>
        <w:rPr>
          <w:sz w:val="28"/>
        </w:rPr>
        <w:t>Main Street, Silver Cliff, Colorado  812</w:t>
      </w:r>
      <w:r w:rsidR="004D01F4">
        <w:rPr>
          <w:sz w:val="28"/>
        </w:rPr>
        <w:t>52</w:t>
      </w:r>
      <w:r>
        <w:rPr>
          <w:sz w:val="28"/>
        </w:rPr>
        <w:t xml:space="preserve">, </w:t>
      </w:r>
    </w:p>
    <w:p w14:paraId="6C8258B0" w14:textId="77777777" w:rsidR="00C7781E" w:rsidRDefault="00C7781E" w:rsidP="008B4031">
      <w:pPr>
        <w:ind w:left="-720" w:right="-720"/>
        <w:rPr>
          <w:sz w:val="28"/>
        </w:rPr>
      </w:pPr>
      <w:r>
        <w:rPr>
          <w:sz w:val="28"/>
        </w:rPr>
        <w:t xml:space="preserve">(719) 783-2615, Monday – </w:t>
      </w:r>
      <w:r w:rsidR="004D01F4">
        <w:rPr>
          <w:sz w:val="28"/>
        </w:rPr>
        <w:t>Thursday</w:t>
      </w:r>
      <w:r>
        <w:rPr>
          <w:sz w:val="28"/>
        </w:rPr>
        <w:t xml:space="preserve">, 8:00 am – </w:t>
      </w:r>
      <w:r w:rsidR="004D01F4">
        <w:rPr>
          <w:sz w:val="28"/>
        </w:rPr>
        <w:t>5</w:t>
      </w:r>
      <w:r>
        <w:rPr>
          <w:sz w:val="28"/>
        </w:rPr>
        <w:t>:00 pm</w:t>
      </w:r>
    </w:p>
    <w:p w14:paraId="5F9146AE" w14:textId="77777777" w:rsidR="00C7781E" w:rsidRPr="00B171AE" w:rsidRDefault="00C7781E" w:rsidP="008B4031">
      <w:pPr>
        <w:ind w:left="-720" w:right="-720"/>
        <w:rPr>
          <w:sz w:val="16"/>
          <w:szCs w:val="16"/>
        </w:rPr>
      </w:pPr>
    </w:p>
    <w:p w14:paraId="63516D08" w14:textId="77777777" w:rsidR="00C7781E" w:rsidRDefault="00C7781E" w:rsidP="008B4031">
      <w:pPr>
        <w:pStyle w:val="Heading1"/>
        <w:ind w:left="-720" w:right="-720"/>
        <w:rPr>
          <w:b/>
          <w:sz w:val="28"/>
        </w:rPr>
      </w:pPr>
      <w:r>
        <w:rPr>
          <w:b/>
          <w:sz w:val="28"/>
        </w:rPr>
        <w:t>Ballot Title and Text:</w:t>
      </w:r>
    </w:p>
    <w:p w14:paraId="45D0B45B" w14:textId="77777777" w:rsidR="00C7781E" w:rsidRPr="00B171AE" w:rsidRDefault="00C7781E" w:rsidP="008B4031">
      <w:pPr>
        <w:ind w:left="-720" w:right="-720"/>
        <w:rPr>
          <w:i/>
          <w:sz w:val="16"/>
          <w:szCs w:val="16"/>
          <w:u w:val="single"/>
        </w:rPr>
      </w:pPr>
    </w:p>
    <w:p w14:paraId="72A3E8D6" w14:textId="77777777" w:rsidR="00C7781E" w:rsidRDefault="006859D1" w:rsidP="008B4031">
      <w:pPr>
        <w:ind w:left="-720" w:right="-720"/>
        <w:rPr>
          <w:sz w:val="28"/>
        </w:rPr>
      </w:pPr>
      <w:r>
        <w:rPr>
          <w:b/>
          <w:sz w:val="28"/>
        </w:rPr>
        <w:t xml:space="preserve">BALLOT ISSUE </w:t>
      </w:r>
      <w:r w:rsidR="00BD0B12">
        <w:rPr>
          <w:b/>
          <w:sz w:val="28"/>
        </w:rPr>
        <w:t>A</w:t>
      </w:r>
      <w:r w:rsidR="00C7781E">
        <w:rPr>
          <w:sz w:val="28"/>
        </w:rPr>
        <w:t>:</w:t>
      </w:r>
    </w:p>
    <w:p w14:paraId="15285B85" w14:textId="77777777" w:rsidR="006859D1" w:rsidRPr="00B171AE" w:rsidRDefault="006859D1" w:rsidP="008B4031">
      <w:pPr>
        <w:ind w:left="-720" w:right="-720"/>
        <w:rPr>
          <w:sz w:val="16"/>
          <w:szCs w:val="16"/>
        </w:rPr>
      </w:pPr>
    </w:p>
    <w:p w14:paraId="484BC7DF" w14:textId="77777777" w:rsidR="008B4031" w:rsidRPr="008B4031" w:rsidRDefault="006859D1" w:rsidP="008B4031">
      <w:pPr>
        <w:ind w:left="-720" w:right="-720"/>
        <w:rPr>
          <w:rFonts w:ascii="Century Schoolbook" w:hAnsi="Century Schoolbook"/>
          <w:b/>
          <w:bCs/>
          <w:sz w:val="24"/>
          <w:szCs w:val="24"/>
        </w:rPr>
      </w:pPr>
      <w:r w:rsidRPr="006859D1">
        <w:rPr>
          <w:b/>
          <w:sz w:val="28"/>
          <w:szCs w:val="28"/>
        </w:rPr>
        <w:t xml:space="preserve">Issue </w:t>
      </w:r>
      <w:r w:rsidR="0020534B">
        <w:rPr>
          <w:b/>
          <w:sz w:val="28"/>
          <w:szCs w:val="28"/>
        </w:rPr>
        <w:t>A</w:t>
      </w:r>
      <w:r w:rsidRPr="006859D1">
        <w:rPr>
          <w:b/>
          <w:sz w:val="28"/>
          <w:szCs w:val="28"/>
        </w:rPr>
        <w:t xml:space="preserve">:  </w:t>
      </w:r>
      <w:r w:rsidR="008B4031" w:rsidRPr="00247483">
        <w:rPr>
          <w:rFonts w:ascii="Century Schoolbook" w:hAnsi="Century Schoolbook"/>
          <w:sz w:val="24"/>
          <w:szCs w:val="24"/>
        </w:rPr>
        <w:t>SHALL THE TOWN OF SILVER CLIFF’</w:t>
      </w:r>
      <w:r w:rsidR="008B4031" w:rsidRPr="00247483">
        <w:rPr>
          <w:rFonts w:ascii="Century Schoolbook" w:hAnsi="Century Schoolbook"/>
          <w:caps/>
          <w:sz w:val="24"/>
          <w:szCs w:val="24"/>
        </w:rPr>
        <w:t>s</w:t>
      </w:r>
      <w:r w:rsidR="008B4031" w:rsidRPr="00247483">
        <w:rPr>
          <w:rFonts w:ascii="Century Schoolbook" w:hAnsi="Century Schoolbook"/>
          <w:sz w:val="24"/>
          <w:szCs w:val="24"/>
        </w:rPr>
        <w:t xml:space="preserve"> TAXES BE INCREASED ANNUALLY BY SEVENTY-FIVE THOUSAND DOLLARS ($75,000.00), COMMENCING ON JANUARY 1, 2021, AND BY WHATEVER ADDITIONAL AMOUNTS ARE RAISED ANNUALLY THEREAFTER FROM A THREE PERCENT (3%) SALES TAX (AS INCREASED FROM THE PRESENT TWO PERCENT (2%) SALES TAX) AND A THREE PERCENT (3%) USE TAX (AS INCREASED FROM THE PRESENT TWO PERCENT (2%) USE TAX); AND SHALL THE TOWN BE AUTHORIZED TO COLLECT, RETAIN, AND SPEND ALL REVENUE GENERATED BY SUCH TAX IN EXCESS OF THE LIMITATION PROVIDED IN SECTION 20 OF ARTICLE X OF THE COLORADO CONSTITUTION AS A VOTER-APPROVED REVENUE CHANGE; AND SHALL THE USE OF SUCH REVENUE BE LIMITED TO THE REPAIR, IMPROVEMENT, MAINTENANCE, AND CONSTRUCTION OF STREETS AND ALLEYWAYS AND THE MAINTENANCE, REPLACEMENT, AND PURCHASE OF EQUIPMENT FOR THE TOWN?</w:t>
      </w:r>
    </w:p>
    <w:p w14:paraId="5F31B2B2" w14:textId="6BA24118" w:rsidR="00894273" w:rsidRDefault="00894273" w:rsidP="008B4031">
      <w:pPr>
        <w:ind w:left="-720" w:right="-720"/>
      </w:pPr>
    </w:p>
    <w:p w14:paraId="4AA82C68" w14:textId="17F3548D" w:rsidR="000B472E" w:rsidRPr="000B472E" w:rsidRDefault="000B472E" w:rsidP="008B4031">
      <w:pPr>
        <w:ind w:left="-720" w:right="-720"/>
        <w:rPr>
          <w:sz w:val="24"/>
          <w:szCs w:val="24"/>
          <w:u w:val="single"/>
        </w:rPr>
      </w:pPr>
      <w:r w:rsidRPr="000B472E">
        <w:rPr>
          <w:sz w:val="24"/>
          <w:szCs w:val="24"/>
          <w:u w:val="single"/>
        </w:rPr>
        <w:t>FINANCIALS</w:t>
      </w:r>
    </w:p>
    <w:p w14:paraId="5B105F5F" w14:textId="258D2897" w:rsidR="005C5DAB" w:rsidRDefault="004C34C3" w:rsidP="008B4031">
      <w:pPr>
        <w:ind w:left="-720" w:right="-720"/>
        <w:rPr>
          <w:sz w:val="28"/>
        </w:rPr>
      </w:pPr>
      <w:r>
        <w:rPr>
          <w:sz w:val="28"/>
        </w:rPr>
        <w:tab/>
      </w:r>
      <w:r w:rsidR="005C5DAB">
        <w:rPr>
          <w:sz w:val="28"/>
        </w:rPr>
        <w:t>Estimated 20</w:t>
      </w:r>
      <w:r w:rsidR="006E05A7">
        <w:rPr>
          <w:sz w:val="28"/>
        </w:rPr>
        <w:t>20</w:t>
      </w:r>
      <w:r w:rsidR="005C5DAB">
        <w:rPr>
          <w:sz w:val="28"/>
        </w:rPr>
        <w:t xml:space="preserve"> </w:t>
      </w:r>
      <w:r w:rsidR="00216FCE">
        <w:rPr>
          <w:sz w:val="28"/>
        </w:rPr>
        <w:tab/>
      </w:r>
      <w:r w:rsidR="00247483">
        <w:rPr>
          <w:sz w:val="28"/>
        </w:rPr>
        <w:t>revenue $</w:t>
      </w:r>
      <w:r w:rsidR="00BC4D5C">
        <w:rPr>
          <w:sz w:val="28"/>
        </w:rPr>
        <w:t>453,975</w:t>
      </w:r>
      <w:r w:rsidR="00A22087">
        <w:rPr>
          <w:sz w:val="28"/>
        </w:rPr>
        <w:t>.00</w:t>
      </w:r>
      <w:r w:rsidR="00216FCE">
        <w:rPr>
          <w:sz w:val="28"/>
        </w:rPr>
        <w:tab/>
      </w:r>
      <w:r w:rsidR="00264FD8">
        <w:rPr>
          <w:sz w:val="28"/>
        </w:rPr>
        <w:tab/>
      </w:r>
      <w:r w:rsidR="00BC4D5C">
        <w:rPr>
          <w:sz w:val="28"/>
        </w:rPr>
        <w:t>expenditures</w:t>
      </w:r>
      <w:r w:rsidR="00B171AE">
        <w:rPr>
          <w:sz w:val="28"/>
        </w:rPr>
        <w:t xml:space="preserve"> $453,006.</w:t>
      </w:r>
      <w:r w:rsidR="00A22087">
        <w:rPr>
          <w:sz w:val="28"/>
        </w:rPr>
        <w:t>00</w:t>
      </w:r>
    </w:p>
    <w:p w14:paraId="45B71CD7" w14:textId="10D55778" w:rsidR="00B171AE" w:rsidRDefault="004C34C3" w:rsidP="008B4031">
      <w:pPr>
        <w:ind w:left="-720" w:right="-720"/>
        <w:rPr>
          <w:sz w:val="28"/>
        </w:rPr>
      </w:pPr>
      <w:r>
        <w:rPr>
          <w:sz w:val="28"/>
        </w:rPr>
        <w:tab/>
      </w:r>
      <w:r w:rsidR="00B171AE">
        <w:rPr>
          <w:sz w:val="28"/>
        </w:rPr>
        <w:t xml:space="preserve">Estimated 2019 </w:t>
      </w:r>
      <w:r w:rsidR="00216FCE">
        <w:rPr>
          <w:sz w:val="28"/>
        </w:rPr>
        <w:tab/>
      </w:r>
      <w:r w:rsidR="00247483">
        <w:rPr>
          <w:sz w:val="28"/>
        </w:rPr>
        <w:t>revenues $395,897</w:t>
      </w:r>
      <w:r w:rsidR="00A22087">
        <w:rPr>
          <w:sz w:val="28"/>
        </w:rPr>
        <w:t>.00</w:t>
      </w:r>
      <w:r w:rsidR="00B171AE">
        <w:rPr>
          <w:sz w:val="28"/>
        </w:rPr>
        <w:t xml:space="preserve"> </w:t>
      </w:r>
      <w:r w:rsidR="00216FCE">
        <w:rPr>
          <w:sz w:val="28"/>
        </w:rPr>
        <w:tab/>
      </w:r>
      <w:r w:rsidR="00A22087">
        <w:rPr>
          <w:sz w:val="28"/>
        </w:rPr>
        <w:tab/>
      </w:r>
      <w:r w:rsidR="00247483">
        <w:rPr>
          <w:sz w:val="28"/>
        </w:rPr>
        <w:t>expenditures</w:t>
      </w:r>
      <w:r w:rsidR="00B171AE">
        <w:rPr>
          <w:sz w:val="28"/>
        </w:rPr>
        <w:t xml:space="preserve"> $330,503.</w:t>
      </w:r>
      <w:r w:rsidR="00A22087">
        <w:rPr>
          <w:sz w:val="28"/>
        </w:rPr>
        <w:t>00</w:t>
      </w:r>
    </w:p>
    <w:p w14:paraId="6FBAE360" w14:textId="70CD58D2" w:rsidR="00B171AE" w:rsidRDefault="004C34C3" w:rsidP="008B4031">
      <w:pPr>
        <w:ind w:left="-720" w:right="-720"/>
        <w:rPr>
          <w:sz w:val="28"/>
        </w:rPr>
      </w:pPr>
      <w:r>
        <w:rPr>
          <w:sz w:val="28"/>
        </w:rPr>
        <w:tab/>
      </w:r>
      <w:r w:rsidR="00247483">
        <w:rPr>
          <w:sz w:val="28"/>
        </w:rPr>
        <w:t>Actual</w:t>
      </w:r>
      <w:r w:rsidR="00B171AE">
        <w:rPr>
          <w:sz w:val="28"/>
        </w:rPr>
        <w:t xml:space="preserve"> 2018 </w:t>
      </w:r>
      <w:r w:rsidR="00216FCE">
        <w:rPr>
          <w:sz w:val="28"/>
        </w:rPr>
        <w:tab/>
      </w:r>
      <w:r w:rsidR="00247483">
        <w:rPr>
          <w:sz w:val="28"/>
        </w:rPr>
        <w:t>revenues $362,585</w:t>
      </w:r>
      <w:r w:rsidR="00A22087">
        <w:rPr>
          <w:sz w:val="28"/>
        </w:rPr>
        <w:t>.00</w:t>
      </w:r>
      <w:r w:rsidR="00B171AE">
        <w:rPr>
          <w:sz w:val="28"/>
        </w:rPr>
        <w:t xml:space="preserve"> </w:t>
      </w:r>
      <w:r w:rsidR="00216FCE">
        <w:rPr>
          <w:sz w:val="28"/>
        </w:rPr>
        <w:tab/>
      </w:r>
      <w:r w:rsidR="00A22087">
        <w:rPr>
          <w:sz w:val="28"/>
        </w:rPr>
        <w:tab/>
      </w:r>
      <w:r w:rsidR="00B171AE">
        <w:rPr>
          <w:sz w:val="28"/>
        </w:rPr>
        <w:t>expenditures $301,522.</w:t>
      </w:r>
      <w:r w:rsidR="00A22087">
        <w:rPr>
          <w:sz w:val="28"/>
        </w:rPr>
        <w:t>00</w:t>
      </w:r>
      <w:r w:rsidR="00B171AE">
        <w:rPr>
          <w:sz w:val="28"/>
        </w:rPr>
        <w:t xml:space="preserve"> </w:t>
      </w:r>
    </w:p>
    <w:p w14:paraId="7B2191FF" w14:textId="26785122" w:rsidR="00B171AE" w:rsidRDefault="004C34C3" w:rsidP="008B4031">
      <w:pPr>
        <w:ind w:left="-720" w:right="-720"/>
        <w:rPr>
          <w:sz w:val="28"/>
        </w:rPr>
      </w:pPr>
      <w:r>
        <w:rPr>
          <w:sz w:val="28"/>
        </w:rPr>
        <w:tab/>
      </w:r>
      <w:r w:rsidR="00247483">
        <w:rPr>
          <w:sz w:val="28"/>
        </w:rPr>
        <w:t>Actual</w:t>
      </w:r>
      <w:r w:rsidR="00B171AE">
        <w:rPr>
          <w:sz w:val="28"/>
        </w:rPr>
        <w:t xml:space="preserve"> 2017 </w:t>
      </w:r>
      <w:r w:rsidR="00216FCE">
        <w:rPr>
          <w:sz w:val="28"/>
        </w:rPr>
        <w:tab/>
      </w:r>
      <w:r w:rsidR="00247483">
        <w:rPr>
          <w:sz w:val="28"/>
        </w:rPr>
        <w:t>revenues $394,936</w:t>
      </w:r>
      <w:r w:rsidR="00A22087">
        <w:rPr>
          <w:sz w:val="28"/>
        </w:rPr>
        <w:t>.00</w:t>
      </w:r>
      <w:r w:rsidR="00216FCE">
        <w:rPr>
          <w:sz w:val="28"/>
        </w:rPr>
        <w:tab/>
      </w:r>
      <w:r w:rsidR="00A22087">
        <w:rPr>
          <w:sz w:val="28"/>
        </w:rPr>
        <w:tab/>
      </w:r>
      <w:r w:rsidR="00B171AE">
        <w:rPr>
          <w:sz w:val="28"/>
        </w:rPr>
        <w:t>expenditures $353,000.</w:t>
      </w:r>
      <w:r w:rsidR="00A22087">
        <w:rPr>
          <w:sz w:val="28"/>
        </w:rPr>
        <w:t>00</w:t>
      </w:r>
    </w:p>
    <w:p w14:paraId="6CD99D63" w14:textId="29AE802F" w:rsidR="00247483" w:rsidRDefault="004C34C3" w:rsidP="008B4031">
      <w:pPr>
        <w:ind w:left="-720" w:right="-720"/>
        <w:rPr>
          <w:sz w:val="28"/>
        </w:rPr>
      </w:pPr>
      <w:r>
        <w:rPr>
          <w:sz w:val="28"/>
        </w:rPr>
        <w:tab/>
      </w:r>
      <w:r w:rsidR="00247483">
        <w:rPr>
          <w:sz w:val="28"/>
        </w:rPr>
        <w:t xml:space="preserve">Actual 2016 </w:t>
      </w:r>
      <w:r w:rsidR="00216FCE">
        <w:rPr>
          <w:sz w:val="28"/>
        </w:rPr>
        <w:tab/>
      </w:r>
      <w:r w:rsidR="00247483">
        <w:rPr>
          <w:sz w:val="28"/>
        </w:rPr>
        <w:t>revenue $306,524</w:t>
      </w:r>
      <w:r w:rsidR="00A22087">
        <w:rPr>
          <w:sz w:val="28"/>
        </w:rPr>
        <w:t>.00</w:t>
      </w:r>
      <w:r w:rsidR="00264FD8">
        <w:rPr>
          <w:sz w:val="28"/>
        </w:rPr>
        <w:tab/>
      </w:r>
      <w:r w:rsidR="00247483">
        <w:rPr>
          <w:sz w:val="28"/>
        </w:rPr>
        <w:t xml:space="preserve"> </w:t>
      </w:r>
      <w:r w:rsidR="00216FCE">
        <w:rPr>
          <w:sz w:val="28"/>
        </w:rPr>
        <w:tab/>
      </w:r>
      <w:r w:rsidR="00247483">
        <w:rPr>
          <w:sz w:val="28"/>
        </w:rPr>
        <w:t>expenditures $289,893.</w:t>
      </w:r>
      <w:r w:rsidR="00A22087">
        <w:rPr>
          <w:sz w:val="28"/>
        </w:rPr>
        <w:t>00</w:t>
      </w:r>
    </w:p>
    <w:p w14:paraId="5ABFDBC0" w14:textId="0D5E3A6E" w:rsidR="00524A8B" w:rsidRDefault="00524A8B" w:rsidP="008B4031">
      <w:pPr>
        <w:ind w:left="-720" w:right="-720"/>
        <w:rPr>
          <w:sz w:val="28"/>
        </w:rPr>
      </w:pPr>
    </w:p>
    <w:p w14:paraId="7587E095" w14:textId="0174AA98" w:rsidR="00E8332D" w:rsidRDefault="00E8332D" w:rsidP="00E8332D">
      <w:pPr>
        <w:rPr>
          <w:sz w:val="28"/>
        </w:rPr>
      </w:pPr>
      <w:r>
        <w:rPr>
          <w:sz w:val="28"/>
        </w:rPr>
        <w:t>Overall percentage change in fiscal year spending over the 5-year period from 201</w:t>
      </w:r>
      <w:r>
        <w:rPr>
          <w:sz w:val="28"/>
        </w:rPr>
        <w:t>6</w:t>
      </w:r>
      <w:r>
        <w:rPr>
          <w:sz w:val="28"/>
        </w:rPr>
        <w:t xml:space="preserve"> through 20</w:t>
      </w:r>
      <w:r>
        <w:rPr>
          <w:sz w:val="28"/>
        </w:rPr>
        <w:t>20</w:t>
      </w:r>
      <w:r>
        <w:rPr>
          <w:sz w:val="28"/>
        </w:rPr>
        <w:t xml:space="preserve">:    </w:t>
      </w:r>
      <w:r w:rsidR="004B1394">
        <w:rPr>
          <w:sz w:val="28"/>
        </w:rPr>
        <w:t>32</w:t>
      </w:r>
      <w:r>
        <w:rPr>
          <w:sz w:val="28"/>
        </w:rPr>
        <w:t>%</w:t>
      </w:r>
    </w:p>
    <w:p w14:paraId="78BFABDC" w14:textId="77777777" w:rsidR="00E8332D" w:rsidRPr="00975968" w:rsidRDefault="00E8332D" w:rsidP="00E8332D"/>
    <w:p w14:paraId="6C312150" w14:textId="21EDCBB2" w:rsidR="00E8332D" w:rsidRDefault="00E8332D" w:rsidP="00E8332D">
      <w:pPr>
        <w:rPr>
          <w:sz w:val="28"/>
        </w:rPr>
      </w:pPr>
      <w:r>
        <w:rPr>
          <w:sz w:val="28"/>
        </w:rPr>
        <w:t xml:space="preserve">Overall dollar change in fiscal year spending over the 5-year period from 2012 through 2016:   $ </w:t>
      </w:r>
      <w:r w:rsidR="004B1394">
        <w:rPr>
          <w:sz w:val="28"/>
        </w:rPr>
        <w:t>32,</w:t>
      </w:r>
      <w:r w:rsidR="00264FD8">
        <w:rPr>
          <w:sz w:val="28"/>
        </w:rPr>
        <w:t>62</w:t>
      </w:r>
      <w:r w:rsidR="006316A4">
        <w:rPr>
          <w:sz w:val="28"/>
        </w:rPr>
        <w:t>2.60</w:t>
      </w:r>
    </w:p>
    <w:p w14:paraId="70349C45" w14:textId="77777777" w:rsidR="007579AD" w:rsidRDefault="007579AD" w:rsidP="00E8332D">
      <w:pPr>
        <w:rPr>
          <w:sz w:val="28"/>
        </w:rPr>
      </w:pPr>
    </w:p>
    <w:p w14:paraId="224AF729" w14:textId="40D5A059" w:rsidR="00524A8B" w:rsidRDefault="00524A8B" w:rsidP="00524A8B">
      <w:pPr>
        <w:rPr>
          <w:sz w:val="28"/>
        </w:rPr>
      </w:pPr>
      <w:r>
        <w:rPr>
          <w:sz w:val="28"/>
        </w:rPr>
        <w:lastRenderedPageBreak/>
        <w:t>Estimated 20</w:t>
      </w:r>
      <w:r w:rsidR="002E054E">
        <w:rPr>
          <w:sz w:val="28"/>
        </w:rPr>
        <w:t>20</w:t>
      </w:r>
      <w:r>
        <w:rPr>
          <w:sz w:val="28"/>
        </w:rPr>
        <w:t xml:space="preserve"> sales tax authorized by the ballot issue:  $</w:t>
      </w:r>
      <w:r w:rsidR="002E054E">
        <w:rPr>
          <w:sz w:val="28"/>
        </w:rPr>
        <w:t>75</w:t>
      </w:r>
      <w:r>
        <w:rPr>
          <w:sz w:val="28"/>
        </w:rPr>
        <w:t>,000.00</w:t>
      </w:r>
    </w:p>
    <w:p w14:paraId="30F89CAA" w14:textId="77777777" w:rsidR="00524A8B" w:rsidRDefault="00524A8B" w:rsidP="00524A8B">
      <w:pPr>
        <w:rPr>
          <w:sz w:val="28"/>
        </w:rPr>
      </w:pPr>
    </w:p>
    <w:p w14:paraId="4C9EE526" w14:textId="646A3875" w:rsidR="00524A8B" w:rsidRDefault="00524A8B" w:rsidP="00524A8B">
      <w:pPr>
        <w:rPr>
          <w:sz w:val="28"/>
        </w:rPr>
      </w:pPr>
      <w:r>
        <w:rPr>
          <w:sz w:val="28"/>
        </w:rPr>
        <w:t>Estimated 20</w:t>
      </w:r>
      <w:r w:rsidR="002E054E">
        <w:rPr>
          <w:sz w:val="28"/>
        </w:rPr>
        <w:t>20</w:t>
      </w:r>
      <w:r>
        <w:rPr>
          <w:sz w:val="28"/>
        </w:rPr>
        <w:t xml:space="preserve"> fiscal year spending without </w:t>
      </w:r>
      <w:proofErr w:type="gramStart"/>
      <w:r>
        <w:rPr>
          <w:sz w:val="28"/>
        </w:rPr>
        <w:t>taking into account</w:t>
      </w:r>
      <w:proofErr w:type="gramEnd"/>
      <w:r>
        <w:rPr>
          <w:sz w:val="28"/>
        </w:rPr>
        <w:t xml:space="preserve"> the tax increase authorized by the ballot issue:  $</w:t>
      </w:r>
      <w:r w:rsidR="00A022B9">
        <w:rPr>
          <w:sz w:val="28"/>
        </w:rPr>
        <w:t>453,006.00</w:t>
      </w:r>
    </w:p>
    <w:p w14:paraId="06C9AFE9" w14:textId="77777777" w:rsidR="00524A8B" w:rsidRDefault="00524A8B" w:rsidP="00524A8B">
      <w:pPr>
        <w:rPr>
          <w:sz w:val="28"/>
        </w:rPr>
      </w:pPr>
    </w:p>
    <w:p w14:paraId="1E27B5D3" w14:textId="77777777" w:rsidR="006859D1" w:rsidRDefault="006859D1" w:rsidP="008B4031">
      <w:pPr>
        <w:ind w:left="-720" w:right="-720"/>
        <w:rPr>
          <w:sz w:val="28"/>
        </w:rPr>
      </w:pPr>
    </w:p>
    <w:p w14:paraId="74773238" w14:textId="77777777" w:rsidR="00C7781E" w:rsidRDefault="00C7781E" w:rsidP="008B4031">
      <w:pPr>
        <w:ind w:left="-720" w:right="-720"/>
        <w:rPr>
          <w:b/>
          <w:sz w:val="28"/>
        </w:rPr>
      </w:pPr>
      <w:r>
        <w:rPr>
          <w:b/>
          <w:sz w:val="28"/>
        </w:rPr>
        <w:t>No comments were filed by the constitutional deadline</w:t>
      </w:r>
    </w:p>
    <w:p w14:paraId="4990D44F" w14:textId="358207FD" w:rsidR="00B171AE" w:rsidRDefault="00B171AE" w:rsidP="008B4031">
      <w:pPr>
        <w:ind w:left="-720" w:right="-720"/>
        <w:rPr>
          <w:b/>
          <w:sz w:val="28"/>
        </w:rPr>
      </w:pPr>
    </w:p>
    <w:p w14:paraId="58794B27" w14:textId="6ECFE419" w:rsidR="00B171AE" w:rsidRDefault="00B171AE" w:rsidP="008B4031">
      <w:pPr>
        <w:ind w:left="-720" w:right="-720"/>
        <w:rPr>
          <w:b/>
          <w:sz w:val="28"/>
        </w:rPr>
      </w:pPr>
    </w:p>
    <w:p w14:paraId="386E7AA2" w14:textId="77777777" w:rsidR="006E0F5C" w:rsidRDefault="006E0F5C" w:rsidP="008B4031">
      <w:pPr>
        <w:ind w:left="-720" w:right="-720"/>
        <w:rPr>
          <w:b/>
          <w:sz w:val="28"/>
        </w:rPr>
      </w:pPr>
      <w:bookmarkStart w:id="0" w:name="_GoBack"/>
      <w:bookmarkEnd w:id="0"/>
    </w:p>
    <w:p w14:paraId="6CC21255" w14:textId="58E42DAE" w:rsidR="00B171AE" w:rsidRDefault="00B171AE" w:rsidP="008B4031">
      <w:pPr>
        <w:ind w:left="-720" w:right="-720"/>
        <w:rPr>
          <w:b/>
          <w:sz w:val="28"/>
        </w:rPr>
      </w:pPr>
    </w:p>
    <w:p w14:paraId="44B94347" w14:textId="366B2E46" w:rsidR="00B171AE" w:rsidRDefault="00B171AE" w:rsidP="008B4031">
      <w:pPr>
        <w:ind w:left="-720" w:right="-720"/>
        <w:rPr>
          <w:b/>
          <w:sz w:val="28"/>
        </w:rPr>
      </w:pPr>
    </w:p>
    <w:p w14:paraId="48DAF3DE" w14:textId="12CA6D95" w:rsidR="00CA3B0A" w:rsidRDefault="00CA3B0A" w:rsidP="008B4031">
      <w:pPr>
        <w:ind w:left="-720" w:right="-720"/>
        <w:rPr>
          <w:b/>
          <w:sz w:val="28"/>
        </w:rPr>
      </w:pPr>
    </w:p>
    <w:p w14:paraId="7ADAB01D" w14:textId="77777777" w:rsidR="00CA3B0A" w:rsidRDefault="00CA3B0A" w:rsidP="008B4031">
      <w:pPr>
        <w:ind w:left="-720" w:right="-720"/>
        <w:rPr>
          <w:b/>
          <w:sz w:val="28"/>
        </w:rPr>
      </w:pPr>
    </w:p>
    <w:p w14:paraId="2889D821" w14:textId="77777777" w:rsidR="00B171AE" w:rsidRDefault="00B171AE" w:rsidP="008B4031">
      <w:pPr>
        <w:ind w:left="-720" w:right="-720"/>
        <w:rPr>
          <w:b/>
          <w:sz w:val="28"/>
        </w:rPr>
      </w:pPr>
    </w:p>
    <w:p w14:paraId="6425ACEE" w14:textId="77777777" w:rsidR="007B13BB" w:rsidRDefault="007B13BB" w:rsidP="008B4031">
      <w:pPr>
        <w:ind w:left="-720" w:right="-720"/>
        <w:rPr>
          <w:b/>
          <w:sz w:val="28"/>
        </w:rPr>
      </w:pPr>
    </w:p>
    <w:p w14:paraId="14680DF1" w14:textId="77777777" w:rsidR="00975968" w:rsidRDefault="00223D28" w:rsidP="008B4031">
      <w:pPr>
        <w:ind w:left="-720" w:right="-720"/>
        <w:rPr>
          <w:b/>
          <w:sz w:val="28"/>
        </w:rPr>
      </w:pPr>
      <w:r>
        <w:rPr>
          <w:b/>
          <w:sz w:val="28"/>
        </w:rPr>
        <w:t>TOWN</w:t>
      </w:r>
      <w:r w:rsidR="00975968">
        <w:rPr>
          <w:b/>
          <w:sz w:val="28"/>
        </w:rPr>
        <w:t xml:space="preserve"> OF SILVER CLIFF</w:t>
      </w:r>
    </w:p>
    <w:p w14:paraId="76EB841B" w14:textId="77777777" w:rsidR="00975968" w:rsidRDefault="00975968" w:rsidP="008B4031">
      <w:pPr>
        <w:ind w:left="-720" w:right="-720"/>
        <w:rPr>
          <w:b/>
          <w:sz w:val="28"/>
        </w:rPr>
      </w:pPr>
      <w:r>
        <w:rPr>
          <w:b/>
          <w:sz w:val="28"/>
        </w:rPr>
        <w:t>PO BOX 154</w:t>
      </w:r>
    </w:p>
    <w:p w14:paraId="4437EA6E" w14:textId="77777777" w:rsidR="00975968" w:rsidRDefault="00975968" w:rsidP="008B4031">
      <w:pPr>
        <w:ind w:left="-720" w:right="-720"/>
        <w:rPr>
          <w:b/>
          <w:sz w:val="28"/>
        </w:rPr>
      </w:pPr>
      <w:r>
        <w:rPr>
          <w:b/>
          <w:sz w:val="28"/>
        </w:rPr>
        <w:t>SILVER CLIFF, CO 81252</w:t>
      </w:r>
    </w:p>
    <w:sectPr w:rsidR="00975968" w:rsidSect="006F4D7B">
      <w:pgSz w:w="12240" w:h="15840"/>
      <w:pgMar w:top="81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01F4"/>
    <w:rsid w:val="000168CF"/>
    <w:rsid w:val="00024366"/>
    <w:rsid w:val="000A6E0A"/>
    <w:rsid w:val="000B472E"/>
    <w:rsid w:val="000D1A5A"/>
    <w:rsid w:val="00144C31"/>
    <w:rsid w:val="001F4C37"/>
    <w:rsid w:val="0020534B"/>
    <w:rsid w:val="00216FCE"/>
    <w:rsid w:val="00223D28"/>
    <w:rsid w:val="00247483"/>
    <w:rsid w:val="00264FD8"/>
    <w:rsid w:val="002B164A"/>
    <w:rsid w:val="002B3645"/>
    <w:rsid w:val="002B502A"/>
    <w:rsid w:val="002E054E"/>
    <w:rsid w:val="00361D7F"/>
    <w:rsid w:val="004025E9"/>
    <w:rsid w:val="00496B10"/>
    <w:rsid w:val="004B1394"/>
    <w:rsid w:val="004C34C3"/>
    <w:rsid w:val="004D01F4"/>
    <w:rsid w:val="00524A8B"/>
    <w:rsid w:val="005C5DAB"/>
    <w:rsid w:val="006316A4"/>
    <w:rsid w:val="006858BB"/>
    <w:rsid w:val="006859D1"/>
    <w:rsid w:val="006E05A7"/>
    <w:rsid w:val="006E0F5C"/>
    <w:rsid w:val="006F4D7B"/>
    <w:rsid w:val="007579AD"/>
    <w:rsid w:val="007B13BB"/>
    <w:rsid w:val="007E17C2"/>
    <w:rsid w:val="00894273"/>
    <w:rsid w:val="008B4031"/>
    <w:rsid w:val="008C597F"/>
    <w:rsid w:val="008E489E"/>
    <w:rsid w:val="00921BF6"/>
    <w:rsid w:val="00975968"/>
    <w:rsid w:val="00A022B9"/>
    <w:rsid w:val="00A22087"/>
    <w:rsid w:val="00A24061"/>
    <w:rsid w:val="00AF2CC2"/>
    <w:rsid w:val="00B101A7"/>
    <w:rsid w:val="00B171AE"/>
    <w:rsid w:val="00BC4D5C"/>
    <w:rsid w:val="00BD0B12"/>
    <w:rsid w:val="00BF2100"/>
    <w:rsid w:val="00C7781E"/>
    <w:rsid w:val="00CA3B0A"/>
    <w:rsid w:val="00CF33C7"/>
    <w:rsid w:val="00D14A1A"/>
    <w:rsid w:val="00D450D1"/>
    <w:rsid w:val="00E565B9"/>
    <w:rsid w:val="00E8332D"/>
    <w:rsid w:val="00ED2927"/>
    <w:rsid w:val="00EF7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78597"/>
  <w15:chartTrackingRefBased/>
  <w15:docId w15:val="{B5D3B1D1-D733-4BEC-AFBA-3C872C44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both"/>
      <w:outlineLvl w:val="0"/>
    </w:pPr>
    <w:rPr>
      <w:sz w:val="24"/>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rPr>
  </w:style>
  <w:style w:type="paragraph" w:customStyle="1" w:styleId="Default">
    <w:name w:val="Default"/>
    <w:rsid w:val="006859D1"/>
    <w:pPr>
      <w:autoSpaceDE w:val="0"/>
      <w:autoSpaceDN w:val="0"/>
      <w:adjustRightInd w:val="0"/>
    </w:pPr>
    <w:rPr>
      <w:rFonts w:ascii="Calibri" w:eastAsia="Calibri" w:hAnsi="Calibri" w:cs="Calibri"/>
      <w:color w:val="000000"/>
      <w:sz w:val="24"/>
      <w:szCs w:val="24"/>
    </w:rPr>
  </w:style>
  <w:style w:type="paragraph" w:styleId="NoSpacing">
    <w:name w:val="No Spacing"/>
    <w:uiPriority w:val="1"/>
    <w:qFormat/>
    <w:rsid w:val="006859D1"/>
    <w:rPr>
      <w:sz w:val="24"/>
      <w:szCs w:val="24"/>
    </w:rPr>
  </w:style>
  <w:style w:type="paragraph" w:styleId="BalloonText">
    <w:name w:val="Balloon Text"/>
    <w:basedOn w:val="Normal"/>
    <w:link w:val="BalloonTextChar"/>
    <w:uiPriority w:val="99"/>
    <w:semiHidden/>
    <w:unhideWhenUsed/>
    <w:rsid w:val="00975968"/>
    <w:rPr>
      <w:rFonts w:ascii="Segoe UI" w:hAnsi="Segoe UI" w:cs="Segoe UI"/>
      <w:sz w:val="18"/>
      <w:szCs w:val="18"/>
    </w:rPr>
  </w:style>
  <w:style w:type="character" w:customStyle="1" w:styleId="BalloonTextChar">
    <w:name w:val="Balloon Text Char"/>
    <w:link w:val="BalloonText"/>
    <w:uiPriority w:val="99"/>
    <w:semiHidden/>
    <w:rsid w:val="009759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AMENDMENT   1   NOTICE</vt:lpstr>
    </vt:vector>
  </TitlesOfParts>
  <Company>Town of Silver Cliff</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1   NOTICE</dc:title>
  <dc:subject/>
  <dc:creator>Sue Hutton</dc:creator>
  <cp:keywords/>
  <dc:description/>
  <cp:lastModifiedBy>Ileen Squire</cp:lastModifiedBy>
  <cp:revision>21</cp:revision>
  <cp:lastPrinted>2020-02-24T16:27:00Z</cp:lastPrinted>
  <dcterms:created xsi:type="dcterms:W3CDTF">2020-02-19T19:39:00Z</dcterms:created>
  <dcterms:modified xsi:type="dcterms:W3CDTF">2020-02-24T16:33:00Z</dcterms:modified>
</cp:coreProperties>
</file>